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09B17" w14:textId="4BC2345C" w:rsidR="00AA7885" w:rsidRDefault="00AA7885" w:rsidP="00CF591C">
      <w:pPr>
        <w:spacing w:after="53" w:line="242" w:lineRule="auto"/>
        <w:ind w:right="-15"/>
        <w:jc w:val="both"/>
        <w:rPr>
          <w:rFonts w:ascii="Arial" w:hAnsi="Arial" w:cs="Arial"/>
          <w:sz w:val="16"/>
          <w:szCs w:val="16"/>
        </w:rPr>
      </w:pPr>
    </w:p>
    <w:p w14:paraId="4AC703B1" w14:textId="4B12D75C" w:rsidR="002D18B3" w:rsidRDefault="002D18B3" w:rsidP="006D737E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color w:val="000000"/>
          <w:sz w:val="18"/>
          <w:szCs w:val="18"/>
        </w:rPr>
      </w:pPr>
      <w:r w:rsidRPr="006D737E">
        <w:rPr>
          <w:rFonts w:ascii="Arial" w:hAnsi="Arial" w:cs="Arial"/>
          <w:color w:val="000000"/>
          <w:sz w:val="27"/>
          <w:szCs w:val="27"/>
        </w:rPr>
        <w:br/>
      </w:r>
      <w:r w:rsidR="00A21AEC">
        <w:rPr>
          <w:rStyle w:val="Forte"/>
          <w:rFonts w:ascii="Arial" w:hAnsi="Arial" w:cs="Arial"/>
          <w:b w:val="0"/>
          <w:color w:val="000000"/>
          <w:sz w:val="18"/>
          <w:szCs w:val="18"/>
        </w:rPr>
        <w:t xml:space="preserve">GOVERNO DO </w:t>
      </w:r>
      <w:r w:rsidRPr="006D737E">
        <w:rPr>
          <w:rStyle w:val="Forte"/>
          <w:rFonts w:ascii="Arial" w:hAnsi="Arial" w:cs="Arial"/>
          <w:b w:val="0"/>
          <w:color w:val="000000"/>
          <w:sz w:val="18"/>
          <w:szCs w:val="18"/>
        </w:rPr>
        <w:t>ESTADO DO ACRE</w:t>
      </w:r>
      <w:r w:rsidRPr="006D737E">
        <w:rPr>
          <w:rFonts w:ascii="Arial" w:hAnsi="Arial" w:cs="Arial"/>
          <w:bCs/>
          <w:color w:val="000000"/>
          <w:sz w:val="18"/>
          <w:szCs w:val="18"/>
        </w:rPr>
        <w:br/>
      </w:r>
      <w:r w:rsidRPr="006D737E">
        <w:rPr>
          <w:rStyle w:val="Forte"/>
          <w:rFonts w:ascii="Arial" w:hAnsi="Arial" w:cs="Arial"/>
          <w:b w:val="0"/>
          <w:color w:val="000000"/>
          <w:sz w:val="18"/>
          <w:szCs w:val="18"/>
        </w:rPr>
        <w:t>SECRETARIA DE ESTADO DE EDUCAÇÃO E CULTURA</w:t>
      </w:r>
    </w:p>
    <w:p w14:paraId="35BDBD45" w14:textId="77777777" w:rsidR="00A21AEC" w:rsidRPr="006D737E" w:rsidRDefault="00A21AEC" w:rsidP="006D73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0584CCDF" w14:textId="1DEB26FD" w:rsidR="006D737E" w:rsidRPr="006D737E" w:rsidRDefault="002D18B3" w:rsidP="006D737E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color w:val="000000"/>
          <w:sz w:val="18"/>
          <w:szCs w:val="18"/>
        </w:rPr>
      </w:pPr>
      <w:r w:rsidRPr="006D737E">
        <w:rPr>
          <w:rStyle w:val="dark-mode-color-black"/>
          <w:rFonts w:ascii="Arial" w:hAnsi="Arial" w:cs="Arial"/>
          <w:bCs/>
          <w:color w:val="000000"/>
          <w:sz w:val="18"/>
          <w:szCs w:val="18"/>
        </w:rPr>
        <w:t>CONVITE PARA APRESENTAÇÃO DE PROPOSTAS</w:t>
      </w:r>
      <w:r w:rsidR="00A21AEC">
        <w:rPr>
          <w:rStyle w:val="Forte"/>
          <w:rFonts w:ascii="Arial" w:hAnsi="Arial" w:cs="Arial"/>
          <w:b w:val="0"/>
          <w:color w:val="000000"/>
          <w:sz w:val="18"/>
          <w:szCs w:val="18"/>
        </w:rPr>
        <w:t> Nº 61</w:t>
      </w:r>
      <w:r w:rsidRPr="006D737E">
        <w:rPr>
          <w:rStyle w:val="Forte"/>
          <w:rFonts w:ascii="Arial" w:hAnsi="Arial" w:cs="Arial"/>
          <w:b w:val="0"/>
          <w:color w:val="000000"/>
          <w:sz w:val="18"/>
          <w:szCs w:val="18"/>
        </w:rPr>
        <w:t>/2025/SEE – DICL – DISPENSA DE LICITAÇÃO</w:t>
      </w:r>
    </w:p>
    <w:p w14:paraId="1B3AB115" w14:textId="1189A7A4" w:rsidR="006D737E" w:rsidRDefault="002D18B3" w:rsidP="006D737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D737E">
        <w:rPr>
          <w:rFonts w:ascii="Arial" w:hAnsi="Arial" w:cs="Arial"/>
          <w:color w:val="000000"/>
          <w:sz w:val="18"/>
          <w:szCs w:val="18"/>
        </w:rPr>
        <w:t>A Secretaria de Estado de Educação e Cultura</w:t>
      </w:r>
      <w:r w:rsidRPr="006D737E">
        <w:rPr>
          <w:rFonts w:ascii="Arial" w:hAnsi="Arial" w:cs="Arial"/>
          <w:bCs/>
          <w:color w:val="000000"/>
          <w:sz w:val="18"/>
          <w:szCs w:val="18"/>
        </w:rPr>
        <w:t>, </w:t>
      </w:r>
      <w:r w:rsidRPr="006D737E">
        <w:rPr>
          <w:rFonts w:ascii="Arial" w:hAnsi="Arial" w:cs="Arial"/>
          <w:color w:val="000000"/>
          <w:sz w:val="18"/>
          <w:szCs w:val="18"/>
        </w:rPr>
        <w:t>inscrita no CNPJ, sob o número </w:t>
      </w:r>
      <w:r w:rsidR="007A0259" w:rsidRPr="007A0259">
        <w:rPr>
          <w:rFonts w:ascii="Arial" w:hAnsi="Arial" w:cs="Arial"/>
          <w:color w:val="000000"/>
          <w:sz w:val="18"/>
          <w:szCs w:val="18"/>
        </w:rPr>
        <w:t>0014.013896.00083/2025-77</w:t>
      </w:r>
      <w:r w:rsidRPr="006D737E">
        <w:rPr>
          <w:rFonts w:ascii="Arial" w:hAnsi="Arial" w:cs="Arial"/>
          <w:color w:val="000000"/>
          <w:sz w:val="18"/>
          <w:szCs w:val="18"/>
        </w:rPr>
        <w:t xml:space="preserve">, com sede na Rua Rio Grande do Sul, nº 1.907 – Bairro Volta Seca, neste município Rio Branco/AC, neste ato representado pelo Secretário de Estado de Educação e Cultura, ABERSON CARVALHO DE SOUSA, nomeado por meio do </w:t>
      </w:r>
      <w:r w:rsidRPr="00867C20">
        <w:rPr>
          <w:rFonts w:ascii="Arial" w:hAnsi="Arial" w:cs="Arial"/>
          <w:color w:val="000000"/>
          <w:sz w:val="18"/>
          <w:szCs w:val="18"/>
        </w:rPr>
        <w:t>Decreto n° 11-P/2023 em 01</w:t>
      </w:r>
      <w:bookmarkStart w:id="0" w:name="_GoBack"/>
      <w:bookmarkEnd w:id="0"/>
      <w:r w:rsidRPr="00867C20">
        <w:rPr>
          <w:rFonts w:ascii="Arial" w:hAnsi="Arial" w:cs="Arial"/>
          <w:color w:val="000000"/>
          <w:sz w:val="18"/>
          <w:szCs w:val="18"/>
        </w:rPr>
        <w:t xml:space="preserve"> de </w:t>
      </w:r>
      <w:r w:rsidR="00B73F5D">
        <w:rPr>
          <w:rFonts w:ascii="Arial" w:hAnsi="Arial" w:cs="Arial"/>
          <w:color w:val="000000"/>
          <w:sz w:val="18"/>
          <w:szCs w:val="18"/>
        </w:rPr>
        <w:t>janeiro</w:t>
      </w:r>
      <w:r w:rsidRPr="00867C20">
        <w:rPr>
          <w:rFonts w:ascii="Arial" w:hAnsi="Arial" w:cs="Arial"/>
          <w:color w:val="000000"/>
          <w:sz w:val="18"/>
          <w:szCs w:val="18"/>
        </w:rPr>
        <w:t xml:space="preserve"> de 20</w:t>
      </w:r>
      <w:r w:rsidR="00B73F5D">
        <w:rPr>
          <w:rFonts w:ascii="Arial" w:hAnsi="Arial" w:cs="Arial"/>
          <w:color w:val="000000"/>
          <w:sz w:val="18"/>
          <w:szCs w:val="18"/>
        </w:rPr>
        <w:t>23</w:t>
      </w:r>
      <w:r w:rsidRPr="006D737E">
        <w:rPr>
          <w:rFonts w:ascii="Arial" w:hAnsi="Arial" w:cs="Arial"/>
          <w:color w:val="000000"/>
          <w:sz w:val="18"/>
          <w:szCs w:val="18"/>
        </w:rPr>
        <w:t>, em observância aos princípios basilares que regem o processo licitatório consignados no art. 37, caput, da Constituição Federal de 1988 e Lei 14.133/21, em especial, o da impessoalidade, da moralidade e da publicidade;</w:t>
      </w:r>
    </w:p>
    <w:p w14:paraId="7BC94F0E" w14:textId="35A829DA" w:rsidR="002D18B3" w:rsidRPr="006D737E" w:rsidRDefault="002D18B3" w:rsidP="006D737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D737E">
        <w:rPr>
          <w:rFonts w:ascii="Arial" w:hAnsi="Arial" w:cs="Arial"/>
          <w:bCs/>
          <w:color w:val="000000"/>
          <w:sz w:val="18"/>
          <w:szCs w:val="18"/>
        </w:rPr>
        <w:t>RESOLVE:</w:t>
      </w:r>
    </w:p>
    <w:p w14:paraId="74EACC49" w14:textId="77777777" w:rsidR="002D18B3" w:rsidRPr="006D737E" w:rsidRDefault="002D18B3" w:rsidP="006D737E">
      <w:pPr>
        <w:pStyle w:val="textojustificadorecuoprimeiralinha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18"/>
          <w:szCs w:val="18"/>
        </w:rPr>
      </w:pPr>
      <w:r w:rsidRPr="006D737E">
        <w:rPr>
          <w:rStyle w:val="dark-mode-color-black"/>
          <w:rFonts w:ascii="Arial" w:hAnsi="Arial" w:cs="Arial"/>
          <w:bCs/>
          <w:color w:val="000000"/>
          <w:sz w:val="18"/>
          <w:szCs w:val="18"/>
          <w:shd w:val="clear" w:color="auto" w:fill="FFFFFF"/>
        </w:rPr>
        <w:t>Art. 1° </w:t>
      </w:r>
      <w:r w:rsidRPr="006D737E">
        <w:rPr>
          <w:rFonts w:ascii="Arial" w:hAnsi="Arial" w:cs="Arial"/>
          <w:color w:val="000000"/>
          <w:sz w:val="18"/>
          <w:szCs w:val="18"/>
          <w:shd w:val="clear" w:color="auto" w:fill="FFFFFF"/>
        </w:rPr>
        <w:t>Tornar público o interesse em realizar o convite para a apresentação de propostas de preços através da Dispensa de Licitação</w:t>
      </w:r>
      <w:r w:rsidRPr="006D737E">
        <w:rPr>
          <w:rFonts w:ascii="Arial" w:hAnsi="Arial" w:cs="Arial"/>
          <w:color w:val="000000"/>
          <w:sz w:val="18"/>
          <w:szCs w:val="18"/>
        </w:rPr>
        <w:t>, referente ao objeto deste anexo.</w:t>
      </w:r>
    </w:p>
    <w:p w14:paraId="6EAC04A1" w14:textId="13431727" w:rsidR="002D18B3" w:rsidRPr="006D737E" w:rsidRDefault="002D18B3" w:rsidP="006D737E">
      <w:pPr>
        <w:pStyle w:val="textojustificadorecuoprimeiralinha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18"/>
          <w:szCs w:val="18"/>
        </w:rPr>
      </w:pPr>
      <w:r w:rsidRPr="006D737E">
        <w:rPr>
          <w:rStyle w:val="Forte"/>
          <w:rFonts w:ascii="Arial" w:hAnsi="Arial" w:cs="Arial"/>
          <w:b w:val="0"/>
          <w:color w:val="000000"/>
          <w:sz w:val="18"/>
          <w:szCs w:val="18"/>
        </w:rPr>
        <w:t>Art. 2°</w:t>
      </w:r>
      <w:r w:rsidRPr="006D737E">
        <w:rPr>
          <w:rFonts w:ascii="Arial" w:hAnsi="Arial" w:cs="Arial"/>
          <w:color w:val="000000"/>
          <w:sz w:val="18"/>
          <w:szCs w:val="18"/>
        </w:rPr>
        <w:t> Os interessados em participar do processo deverão apresentar proposta, preenchida conforme modelo descrito no Anexo I, devidamente carimbada e assinada, e encaminhar ao e-mail: </w:t>
      </w:r>
      <w:r w:rsidRPr="006D737E">
        <w:rPr>
          <w:rFonts w:ascii="Arial" w:hAnsi="Arial" w:cs="Arial"/>
          <w:color w:val="000000"/>
          <w:sz w:val="18"/>
          <w:szCs w:val="18"/>
          <w:u w:val="single"/>
        </w:rPr>
        <w:t>dicl.delic@see.ac.gov.br</w:t>
      </w:r>
      <w:r w:rsidRPr="006D737E">
        <w:rPr>
          <w:rFonts w:ascii="Arial" w:hAnsi="Arial" w:cs="Arial"/>
          <w:color w:val="000000"/>
          <w:sz w:val="18"/>
          <w:szCs w:val="18"/>
        </w:rPr>
        <w:t>, no prazo máximo até o</w:t>
      </w:r>
      <w:r w:rsidR="00A14A2E">
        <w:rPr>
          <w:rStyle w:val="Forte"/>
          <w:rFonts w:ascii="Arial" w:hAnsi="Arial" w:cs="Arial"/>
          <w:b w:val="0"/>
          <w:color w:val="000000"/>
          <w:sz w:val="18"/>
          <w:szCs w:val="18"/>
        </w:rPr>
        <w:t> dia 21/10</w:t>
      </w:r>
      <w:r w:rsidRPr="006D737E">
        <w:rPr>
          <w:rStyle w:val="Forte"/>
          <w:rFonts w:ascii="Arial" w:hAnsi="Arial" w:cs="Arial"/>
          <w:b w:val="0"/>
          <w:color w:val="000000"/>
          <w:sz w:val="18"/>
          <w:szCs w:val="18"/>
        </w:rPr>
        <w:t>/2025 às 17h30 (Horário Local)</w:t>
      </w:r>
      <w:r w:rsidRPr="006D737E">
        <w:rPr>
          <w:rFonts w:ascii="Arial" w:hAnsi="Arial" w:cs="Arial"/>
          <w:color w:val="000000"/>
          <w:sz w:val="18"/>
          <w:szCs w:val="18"/>
        </w:rPr>
        <w:t>.</w:t>
      </w:r>
    </w:p>
    <w:p w14:paraId="583A74EB" w14:textId="6B2F21C3" w:rsidR="002D18B3" w:rsidRPr="006D737E" w:rsidRDefault="002D18B3" w:rsidP="006D737E">
      <w:pPr>
        <w:pStyle w:val="textojustificadorecuoprimeiralinha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18"/>
          <w:szCs w:val="18"/>
        </w:rPr>
      </w:pPr>
      <w:r w:rsidRPr="006D737E">
        <w:rPr>
          <w:rFonts w:ascii="Arial" w:hAnsi="Arial" w:cs="Arial"/>
          <w:bCs/>
          <w:color w:val="000000"/>
          <w:sz w:val="18"/>
          <w:szCs w:val="18"/>
        </w:rPr>
        <w:t>Art. 3° </w:t>
      </w:r>
      <w:r w:rsidRPr="006D737E">
        <w:rPr>
          <w:rFonts w:ascii="Arial" w:hAnsi="Arial" w:cs="Arial"/>
          <w:color w:val="000000"/>
          <w:sz w:val="18"/>
          <w:szCs w:val="18"/>
        </w:rPr>
        <w:t>Os interessados poderão solicitar o formulário de coleta, relação de documentos para habilitação ou cóp</w:t>
      </w:r>
      <w:r w:rsidR="00A14A2E">
        <w:rPr>
          <w:rFonts w:ascii="Arial" w:hAnsi="Arial" w:cs="Arial"/>
          <w:color w:val="000000"/>
          <w:sz w:val="18"/>
          <w:szCs w:val="18"/>
        </w:rPr>
        <w:t>ia do Termo de Referência nº 481</w:t>
      </w:r>
      <w:r w:rsidRPr="006D737E">
        <w:rPr>
          <w:rFonts w:ascii="Arial" w:hAnsi="Arial" w:cs="Arial"/>
          <w:color w:val="000000"/>
          <w:sz w:val="18"/>
          <w:szCs w:val="18"/>
        </w:rPr>
        <w:t>/2025/SEE, contendo suas especificações através do e-mail </w:t>
      </w:r>
      <w:hyperlink r:id="rId5" w:tgtFrame="_blank" w:history="1">
        <w:r w:rsidRPr="006D737E">
          <w:rPr>
            <w:rStyle w:val="Hyperlink"/>
            <w:rFonts w:ascii="Arial" w:hAnsi="Arial" w:cs="Arial"/>
            <w:sz w:val="18"/>
            <w:szCs w:val="18"/>
          </w:rPr>
          <w:t>dicl.delic@see.ac.gov.br </w:t>
        </w:r>
      </w:hyperlink>
      <w:r w:rsidRPr="006D737E">
        <w:rPr>
          <w:rFonts w:ascii="Arial" w:hAnsi="Arial" w:cs="Arial"/>
          <w:color w:val="000000"/>
          <w:sz w:val="18"/>
          <w:szCs w:val="18"/>
        </w:rPr>
        <w:t xml:space="preserve">com o assunto: “COTAÇÃO DE PREÇOS referente ao SEI Nº </w:t>
      </w:r>
      <w:r w:rsidR="00A14A2E" w:rsidRPr="00A14A2E">
        <w:rPr>
          <w:rFonts w:ascii="Arial" w:hAnsi="Arial" w:cs="Arial"/>
          <w:color w:val="000000"/>
          <w:sz w:val="18"/>
          <w:szCs w:val="18"/>
        </w:rPr>
        <w:t>0014.013896.00083/2025-77</w:t>
      </w:r>
      <w:r w:rsidRPr="006D737E">
        <w:rPr>
          <w:rFonts w:ascii="Arial" w:hAnsi="Arial" w:cs="Arial"/>
          <w:color w:val="000000"/>
          <w:sz w:val="18"/>
          <w:szCs w:val="18"/>
        </w:rPr>
        <w:t>” ou fazer a retirada por meio do site oficial desta SEE: https://see.ac.gov.br/licitacoes/.</w:t>
      </w:r>
    </w:p>
    <w:p w14:paraId="55A452E1" w14:textId="77777777" w:rsidR="002D18B3" w:rsidRPr="006D737E" w:rsidRDefault="002D18B3" w:rsidP="006D737E">
      <w:pPr>
        <w:pStyle w:val="textojustificado"/>
        <w:spacing w:before="120" w:beforeAutospacing="0" w:after="120" w:afterAutospacing="0"/>
        <w:ind w:left="120" w:right="120" w:firstLine="22"/>
        <w:jc w:val="both"/>
        <w:rPr>
          <w:rFonts w:ascii="Arial" w:hAnsi="Arial" w:cs="Arial"/>
          <w:color w:val="000000"/>
          <w:sz w:val="22"/>
          <w:szCs w:val="22"/>
        </w:rPr>
      </w:pPr>
      <w:r w:rsidRPr="006D737E">
        <w:rPr>
          <w:rFonts w:ascii="Arial" w:hAnsi="Arial" w:cs="Arial"/>
          <w:color w:val="000000"/>
          <w:sz w:val="22"/>
          <w:szCs w:val="22"/>
        </w:rPr>
        <w:t> </w:t>
      </w:r>
    </w:p>
    <w:p w14:paraId="6632DDF4" w14:textId="053F57B0" w:rsidR="0099618E" w:rsidRPr="00CF6A07" w:rsidRDefault="002D18B3" w:rsidP="002D18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Arial" w:hAnsi="Arial" w:cs="Arial"/>
          <w:color w:val="000000"/>
          <w:sz w:val="18"/>
          <w:szCs w:val="18"/>
        </w:rPr>
      </w:pPr>
      <w:r w:rsidRPr="00CF6A07">
        <w:rPr>
          <w:rFonts w:ascii="Arial" w:hAnsi="Arial" w:cs="Arial"/>
          <w:bCs/>
          <w:color w:val="000000"/>
          <w:sz w:val="18"/>
          <w:szCs w:val="18"/>
        </w:rPr>
        <w:t>ANEXO I</w:t>
      </w:r>
    </w:p>
    <w:p w14:paraId="73C85390" w14:textId="77777777" w:rsidR="0099618E" w:rsidRPr="00CF6A07" w:rsidRDefault="0099618E" w:rsidP="00CF591C">
      <w:pPr>
        <w:spacing w:after="53" w:line="242" w:lineRule="auto"/>
        <w:ind w:right="-15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NormalTable0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18"/>
        <w:gridCol w:w="567"/>
        <w:gridCol w:w="1417"/>
        <w:gridCol w:w="1276"/>
        <w:gridCol w:w="1276"/>
        <w:gridCol w:w="1278"/>
      </w:tblGrid>
      <w:tr w:rsidR="00CF591C" w:rsidRPr="00CF6A07" w14:paraId="4732BC47" w14:textId="77777777" w:rsidTr="00BC50DC">
        <w:trPr>
          <w:trHeight w:val="208"/>
        </w:trPr>
        <w:tc>
          <w:tcPr>
            <w:tcW w:w="9498" w:type="dxa"/>
            <w:gridSpan w:val="7"/>
          </w:tcPr>
          <w:p w14:paraId="78B808B3" w14:textId="77777777" w:rsidR="00CF591C" w:rsidRPr="00CF6A07" w:rsidRDefault="00CF591C" w:rsidP="004D231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07">
              <w:rPr>
                <w:rFonts w:ascii="Arial" w:hAnsi="Arial" w:cs="Arial"/>
                <w:sz w:val="18"/>
                <w:szCs w:val="18"/>
              </w:rPr>
              <w:t>ANEXO I – PARA PREENCHIMENTO</w:t>
            </w:r>
          </w:p>
        </w:tc>
      </w:tr>
      <w:tr w:rsidR="00CF591C" w:rsidRPr="00CF6A07" w14:paraId="10C5C78B" w14:textId="77777777" w:rsidTr="00BC50DC">
        <w:trPr>
          <w:trHeight w:val="208"/>
        </w:trPr>
        <w:tc>
          <w:tcPr>
            <w:tcW w:w="9498" w:type="dxa"/>
            <w:gridSpan w:val="7"/>
          </w:tcPr>
          <w:p w14:paraId="006DD660" w14:textId="77777777" w:rsidR="00CF591C" w:rsidRPr="00CF6A07" w:rsidRDefault="00CF591C" w:rsidP="004D231C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A07">
              <w:rPr>
                <w:rFonts w:ascii="Arial" w:hAnsi="Arial" w:cs="Arial"/>
                <w:sz w:val="18"/>
                <w:szCs w:val="18"/>
              </w:rPr>
              <w:t>Responsável pelo preenchimento:</w:t>
            </w:r>
          </w:p>
        </w:tc>
      </w:tr>
      <w:tr w:rsidR="00CF591C" w:rsidRPr="00CF6A07" w14:paraId="170C09BD" w14:textId="77777777" w:rsidTr="00BC50DC">
        <w:trPr>
          <w:trHeight w:val="208"/>
        </w:trPr>
        <w:tc>
          <w:tcPr>
            <w:tcW w:w="9498" w:type="dxa"/>
            <w:gridSpan w:val="7"/>
          </w:tcPr>
          <w:p w14:paraId="0E84C87D" w14:textId="77777777" w:rsidR="00CF591C" w:rsidRPr="00CF6A07" w:rsidRDefault="00CF591C" w:rsidP="004D231C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A07">
              <w:rPr>
                <w:rFonts w:ascii="Arial" w:hAnsi="Arial" w:cs="Arial"/>
                <w:sz w:val="18"/>
                <w:szCs w:val="18"/>
              </w:rPr>
              <w:t>NOME/RAZÃO SOCIAL</w:t>
            </w:r>
          </w:p>
        </w:tc>
      </w:tr>
      <w:tr w:rsidR="00CF591C" w:rsidRPr="00CF6A07" w14:paraId="444F844B" w14:textId="77777777" w:rsidTr="00BC50DC">
        <w:trPr>
          <w:trHeight w:val="208"/>
        </w:trPr>
        <w:tc>
          <w:tcPr>
            <w:tcW w:w="9498" w:type="dxa"/>
            <w:gridSpan w:val="7"/>
          </w:tcPr>
          <w:p w14:paraId="43DE5AD5" w14:textId="77777777" w:rsidR="00CF591C" w:rsidRPr="00CF6A07" w:rsidRDefault="00CF591C" w:rsidP="004D231C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A07">
              <w:rPr>
                <w:rFonts w:ascii="Arial" w:hAnsi="Arial" w:cs="Arial"/>
                <w:sz w:val="18"/>
                <w:szCs w:val="18"/>
              </w:rPr>
              <w:t>CPF/CNPJ:</w:t>
            </w:r>
          </w:p>
        </w:tc>
      </w:tr>
      <w:tr w:rsidR="00CF591C" w:rsidRPr="00CF6A07" w14:paraId="59033DD4" w14:textId="77777777" w:rsidTr="00BC50DC">
        <w:trPr>
          <w:trHeight w:val="208"/>
        </w:trPr>
        <w:tc>
          <w:tcPr>
            <w:tcW w:w="9498" w:type="dxa"/>
            <w:gridSpan w:val="7"/>
          </w:tcPr>
          <w:p w14:paraId="39930A69" w14:textId="77777777" w:rsidR="00CF591C" w:rsidRPr="00CF6A07" w:rsidRDefault="00CF591C" w:rsidP="004D231C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A07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</w:tr>
      <w:tr w:rsidR="00CF591C" w:rsidRPr="00CF6A07" w14:paraId="6428D134" w14:textId="77777777" w:rsidTr="00BC50DC">
        <w:trPr>
          <w:trHeight w:val="208"/>
        </w:trPr>
        <w:tc>
          <w:tcPr>
            <w:tcW w:w="9498" w:type="dxa"/>
            <w:gridSpan w:val="7"/>
          </w:tcPr>
          <w:p w14:paraId="6C67C621" w14:textId="77777777" w:rsidR="00CF591C" w:rsidRPr="00CF6A07" w:rsidRDefault="00CF591C" w:rsidP="004D231C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A0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CF591C" w:rsidRPr="00CF6A07" w14:paraId="39FFE616" w14:textId="77777777" w:rsidTr="00BC50DC">
        <w:trPr>
          <w:trHeight w:val="208"/>
        </w:trPr>
        <w:tc>
          <w:tcPr>
            <w:tcW w:w="9498" w:type="dxa"/>
            <w:gridSpan w:val="7"/>
          </w:tcPr>
          <w:p w14:paraId="0CEEA36B" w14:textId="77777777" w:rsidR="00CF591C" w:rsidRPr="00CF6A07" w:rsidRDefault="00CF591C" w:rsidP="004D231C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A07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CF591C" w:rsidRPr="00CF6A07" w14:paraId="642B1C1A" w14:textId="77777777" w:rsidTr="007A0997">
        <w:trPr>
          <w:trHeight w:val="356"/>
        </w:trPr>
        <w:tc>
          <w:tcPr>
            <w:tcW w:w="9498" w:type="dxa"/>
            <w:gridSpan w:val="7"/>
          </w:tcPr>
          <w:p w14:paraId="292AA5E5" w14:textId="1C45F6D1" w:rsidR="00CF591C" w:rsidRPr="00CF6A07" w:rsidRDefault="00CF591C" w:rsidP="007157EA">
            <w:pPr>
              <w:pStyle w:val="Corpodetexto"/>
              <w:tabs>
                <w:tab w:val="left" w:pos="3889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F6A07">
              <w:rPr>
                <w:rFonts w:ascii="Arial" w:hAnsi="Arial" w:cs="Arial"/>
                <w:sz w:val="18"/>
                <w:szCs w:val="18"/>
              </w:rPr>
              <w:t xml:space="preserve">Objeto: </w:t>
            </w:r>
            <w:r w:rsidR="000276F6" w:rsidRPr="00CF6A07">
              <w:rPr>
                <w:rFonts w:ascii="Arial" w:hAnsi="Arial" w:cs="Arial"/>
                <w:sz w:val="18"/>
                <w:szCs w:val="18"/>
              </w:rPr>
              <w:t> </w:t>
            </w:r>
            <w:r w:rsidR="00A14A2E" w:rsidRPr="00CF6A07">
              <w:rPr>
                <w:rFonts w:ascii="Arial" w:hAnsi="Arial" w:cs="Arial"/>
                <w:color w:val="000000"/>
                <w:sz w:val="18"/>
                <w:szCs w:val="18"/>
              </w:rPr>
              <w:t>Contratação de empresa para a aquisição de materiais de consumo e execução de serviços sob demanda, fornecimento de carimbos, serviços de plotagem, serviço de chaveiro e cópia de chave, em atendimento às necessidades dos diversos setores desta secretaria de Estado de Educação e Cultura.</w:t>
            </w:r>
          </w:p>
        </w:tc>
      </w:tr>
      <w:tr w:rsidR="00BC50DC" w:rsidRPr="00CF6A07" w14:paraId="21F4F73D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EEE07E8" w14:textId="77777777" w:rsidR="00BC50DC" w:rsidRPr="00CF6A07" w:rsidRDefault="00BC50DC" w:rsidP="004E7617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19" w:type="dxa"/>
            <w:vAlign w:val="center"/>
          </w:tcPr>
          <w:p w14:paraId="1CB22381" w14:textId="77777777" w:rsidR="00BC50DC" w:rsidRPr="00CF6A07" w:rsidRDefault="00BC50DC" w:rsidP="004E7617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DESCRITIVO </w:t>
            </w:r>
          </w:p>
        </w:tc>
        <w:tc>
          <w:tcPr>
            <w:tcW w:w="567" w:type="dxa"/>
            <w:vAlign w:val="center"/>
          </w:tcPr>
          <w:p w14:paraId="7908C5A1" w14:textId="77777777" w:rsidR="00BC50DC" w:rsidRPr="00CF6A07" w:rsidRDefault="00BC50DC" w:rsidP="004E7617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6092B36A" w14:textId="77777777" w:rsidR="00BC50DC" w:rsidRPr="00CF6A07" w:rsidRDefault="00BC50DC" w:rsidP="004E7617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276" w:type="dxa"/>
          </w:tcPr>
          <w:p w14:paraId="76F9C225" w14:textId="77777777" w:rsidR="00BC50DC" w:rsidRPr="00CF6A07" w:rsidRDefault="00BC50DC" w:rsidP="004E7617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MARCA</w:t>
            </w:r>
          </w:p>
          <w:p w14:paraId="669A0112" w14:textId="77777777" w:rsidR="00BC50DC" w:rsidRPr="00CF6A07" w:rsidRDefault="00BC50DC" w:rsidP="004E7617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(SE HOUVER)</w:t>
            </w:r>
          </w:p>
        </w:tc>
        <w:tc>
          <w:tcPr>
            <w:tcW w:w="1276" w:type="dxa"/>
            <w:vAlign w:val="center"/>
          </w:tcPr>
          <w:p w14:paraId="3D2804A7" w14:textId="77777777" w:rsidR="00BC50DC" w:rsidRPr="00CF6A07" w:rsidRDefault="00BC50DC" w:rsidP="004E7617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VALOR UNITÁRIO (R$)</w:t>
            </w:r>
          </w:p>
        </w:tc>
        <w:tc>
          <w:tcPr>
            <w:tcW w:w="1276" w:type="dxa"/>
            <w:vAlign w:val="center"/>
          </w:tcPr>
          <w:p w14:paraId="434750D6" w14:textId="77777777" w:rsidR="00BC50DC" w:rsidRPr="00CF6A07" w:rsidRDefault="00BC50DC" w:rsidP="004E7617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VALOR TOTAL (R$)</w:t>
            </w:r>
          </w:p>
        </w:tc>
      </w:tr>
      <w:tr w:rsidR="00A14A2E" w:rsidRPr="00CF6A07" w14:paraId="22FC66C2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5BE88DE8" w14:textId="6A88C5EC" w:rsidR="00A14A2E" w:rsidRPr="00CF6A07" w:rsidRDefault="00A14A2E" w:rsidP="00A14A2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14:paraId="0398ECB4" w14:textId="42A96744" w:rsidR="00A14A2E" w:rsidRPr="00CF6A07" w:rsidRDefault="00A14A2E" w:rsidP="00A14A2E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Fonts w:ascii="Arial" w:hAnsi="Arial" w:cs="Arial"/>
                <w:color w:val="000000"/>
                <w:sz w:val="18"/>
                <w:szCs w:val="18"/>
              </w:rPr>
              <w:t>CARIMBO; AUTO ENTINTADO; PRINTER Nº 20; EM PLASTICO RIGIDO; BORRACHA EM PHOTOPOLYMERO; COR PRETO; COMPORTA ATE 4 LINHAS DE TEXTO; MEDINDO 38 X14MM. REF. COLOP – PRINTER 20 ORIGINAL OU SIMILAR.</w:t>
            </w:r>
          </w:p>
        </w:tc>
        <w:tc>
          <w:tcPr>
            <w:tcW w:w="567" w:type="dxa"/>
            <w:vAlign w:val="center"/>
          </w:tcPr>
          <w:p w14:paraId="1CBD6CB1" w14:textId="1EDE091C" w:rsidR="00A14A2E" w:rsidRPr="00CF6A07" w:rsidRDefault="00A14A2E" w:rsidP="00A14A2E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9FF77BA" w14:textId="55B64C25" w:rsidR="00A14A2E" w:rsidRPr="00CF6A07" w:rsidRDefault="00A14A2E" w:rsidP="00A14A2E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0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14:paraId="48A0E19A" w14:textId="77777777" w:rsidR="00A14A2E" w:rsidRPr="00CF6A07" w:rsidRDefault="00A14A2E" w:rsidP="00A1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FBB247" w14:textId="77777777" w:rsidR="00A14A2E" w:rsidRPr="00CF6A07" w:rsidRDefault="00A14A2E" w:rsidP="00A1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F325C1" w14:textId="77777777" w:rsidR="00A14A2E" w:rsidRPr="00CF6A07" w:rsidRDefault="00A14A2E" w:rsidP="00A1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481" w:rsidRPr="00BC50DC" w14:paraId="5B4E9E1C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7FEEDE1" w14:textId="0B11A4C6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14:paraId="19F89C92" w14:textId="3EEAF3A1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CARIMBO; AUTO ENTINTADO; PRINTER Nº 30; EM PLASTICO RIGIDO; BORRACHA EM PHOTOPOLYMERO; COMPORTA ATE 5 LINHAS DE TEXTO; MEDINDO 47X18MM; COR PRETO. REF. COLOP – PRINTER 30 ORIGINAL OU SIMILAR.</w:t>
            </w:r>
          </w:p>
        </w:tc>
        <w:tc>
          <w:tcPr>
            <w:tcW w:w="567" w:type="dxa"/>
            <w:vAlign w:val="center"/>
          </w:tcPr>
          <w:p w14:paraId="719B399E" w14:textId="56914E10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6AFE6585" w14:textId="1F6CAF34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vAlign w:val="center"/>
          </w:tcPr>
          <w:p w14:paraId="3C899AB9" w14:textId="278A2D3E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06018B58" w14:textId="7AF664B5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044B642C" w14:textId="59827501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2062A10B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721485DD" w14:textId="7CCF8DF0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462EE554" w14:textId="41852394" w:rsidR="00F24481" w:rsidRPr="00853035" w:rsidRDefault="00F24481" w:rsidP="00F24481">
            <w:pPr>
              <w:pStyle w:val="tabelatextocentralizado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CARIMBO; AUTO ENTINTADO; PRINTER R50; EM PLASTICO RIGIDO; BORRACHA EM PHOTOPOLYMERO; COMPORTA ATE 9 LINHAS DE TEXTO; REDONDO; MEDINDO 50 X 50MM; COR PRETO. REF. COLOP – PRINTER 50 ORIGINAL OU SIMILAR.</w:t>
            </w:r>
          </w:p>
        </w:tc>
        <w:tc>
          <w:tcPr>
            <w:tcW w:w="567" w:type="dxa"/>
            <w:vAlign w:val="center"/>
          </w:tcPr>
          <w:p w14:paraId="1020B344" w14:textId="2BB2B41E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5189F2D2" w14:textId="01B4A417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14:paraId="34354831" w14:textId="0A07BAE2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7B1F5AD6" w14:textId="6599303E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7CECB82D" w14:textId="40DC9793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79237134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02C8DEDE" w14:textId="69AFC3E2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14:paraId="6F1AA324" w14:textId="16FA9B02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CARIMBO; AUTOMATICO; AUTO ENTINTADO R53; EM PVC; DATADOR COM TEXTO EM ALTO RELEVO; EM POLIMETRO; CONTENDO EM SEU INTERIOR CARGA COM ESPONJA E TINTA APROPRIADA; MEDINDO 30 X 45MM. COLOP – PRINTER R 53 DATER ORIGINAL OU SIMILAR.</w:t>
            </w:r>
          </w:p>
        </w:tc>
        <w:tc>
          <w:tcPr>
            <w:tcW w:w="567" w:type="dxa"/>
            <w:vAlign w:val="center"/>
          </w:tcPr>
          <w:p w14:paraId="6BF19AA2" w14:textId="27195067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EC621AD" w14:textId="112E4D7F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14:paraId="0206C830" w14:textId="385FBEF4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593A80D9" w14:textId="4C2D6ADC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46DF381" w14:textId="05695A0F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009F4F12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5FBAD3D2" w14:textId="35B0A6A6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center"/>
          </w:tcPr>
          <w:p w14:paraId="1D5D09EA" w14:textId="54F606CB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 xml:space="preserve">ALMOFADA PARA CARIMBO; AUTOMATICO; N° 20; RETANGULA; EM ESPUMA; ESTOJO PLASTICO; </w:t>
            </w: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AUTO ENTINTADOS; MEDINDO 38,00MM X 14,00; NA COR PRETA. COLOP – PRINTER R 53 DATER ORIGINAL OU SIMILAR.</w:t>
            </w:r>
          </w:p>
        </w:tc>
        <w:tc>
          <w:tcPr>
            <w:tcW w:w="567" w:type="dxa"/>
            <w:vAlign w:val="center"/>
          </w:tcPr>
          <w:p w14:paraId="15521BB2" w14:textId="7D6F8770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UND</w:t>
            </w:r>
          </w:p>
        </w:tc>
        <w:tc>
          <w:tcPr>
            <w:tcW w:w="1417" w:type="dxa"/>
            <w:vAlign w:val="center"/>
          </w:tcPr>
          <w:p w14:paraId="09FD2C4C" w14:textId="3AABD0E5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6" w:type="dxa"/>
            <w:vAlign w:val="center"/>
          </w:tcPr>
          <w:p w14:paraId="50990EAA" w14:textId="6C79A8BF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1AD46C4C" w14:textId="124B9323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624B5F99" w14:textId="785860FB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25AEFB38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229C390" w14:textId="718D7105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Align w:val="center"/>
          </w:tcPr>
          <w:p w14:paraId="57404633" w14:textId="5A35C620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BORRACHA PARA CARIMBO; REFIL AUTOMATICO; AUTO ENTINTADOS; CARIMBO EM RESINA; REFERENCIA L 30; L 40 E DEMAIS, COR PRETA.</w:t>
            </w:r>
          </w:p>
        </w:tc>
        <w:tc>
          <w:tcPr>
            <w:tcW w:w="567" w:type="dxa"/>
            <w:vAlign w:val="center"/>
          </w:tcPr>
          <w:p w14:paraId="57D1F907" w14:textId="5BFE9676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D4B6DF7" w14:textId="50DF08BB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6" w:type="dxa"/>
            <w:vAlign w:val="center"/>
          </w:tcPr>
          <w:p w14:paraId="41C67033" w14:textId="175EBBF0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74CB3BB3" w14:textId="285C9D09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3BE46CD" w14:textId="04013A9D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1495B4C1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64E03CD" w14:textId="3E32526E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14:paraId="39F49E5F" w14:textId="2B91250C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SERVICOS GRAFICOS PLOTAGEM; PRETO E BRANCO E COLORIDO - POR METRO LINEAR</w:t>
            </w:r>
          </w:p>
        </w:tc>
        <w:tc>
          <w:tcPr>
            <w:tcW w:w="567" w:type="dxa"/>
            <w:vAlign w:val="center"/>
          </w:tcPr>
          <w:p w14:paraId="786C869D" w14:textId="7A470417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767528A6" w14:textId="1174D22E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vAlign w:val="center"/>
          </w:tcPr>
          <w:p w14:paraId="07A54CA3" w14:textId="49AFF0DF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6B79C515" w14:textId="7DB883C2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98A957D" w14:textId="2AA3A722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66F66EB7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E440982" w14:textId="634F8E5A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Align w:val="center"/>
          </w:tcPr>
          <w:p w14:paraId="232D9F50" w14:textId="7E150C13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SERVIÇO DE CHAVEIRO (ABERTURA DE PORTA)</w:t>
            </w:r>
          </w:p>
        </w:tc>
        <w:tc>
          <w:tcPr>
            <w:tcW w:w="567" w:type="dxa"/>
            <w:vAlign w:val="center"/>
          </w:tcPr>
          <w:p w14:paraId="284586CC" w14:textId="087D3F00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0E510592" w14:textId="47E68D7C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vAlign w:val="center"/>
          </w:tcPr>
          <w:p w14:paraId="554F7420" w14:textId="72CEA782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6426D168" w14:textId="7CFD21C8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403C5E32" w14:textId="1605E3BB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093F9015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1702586C" w14:textId="7AFE29F6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Align w:val="center"/>
          </w:tcPr>
          <w:p w14:paraId="5006D6F7" w14:textId="039CC8F1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SUBSTITUIÇÃO DE CILINDRO DE FECHADURA DE PORTA</w:t>
            </w:r>
          </w:p>
        </w:tc>
        <w:tc>
          <w:tcPr>
            <w:tcW w:w="567" w:type="dxa"/>
            <w:vAlign w:val="center"/>
          </w:tcPr>
          <w:p w14:paraId="31719042" w14:textId="30D581B8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6CB7F53D" w14:textId="09DE4437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vAlign w:val="center"/>
          </w:tcPr>
          <w:p w14:paraId="68480704" w14:textId="2EEBB9B0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2E4206FC" w14:textId="243F6843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612C5EB" w14:textId="2F8F8538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56E21D4F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66872295" w14:textId="2FF675A2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Align w:val="center"/>
          </w:tcPr>
          <w:p w14:paraId="6946ADBB" w14:textId="1D0B9BD9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CHAVE - GAVETA, ARMÁRIO E MESA</w:t>
            </w:r>
          </w:p>
        </w:tc>
        <w:tc>
          <w:tcPr>
            <w:tcW w:w="567" w:type="dxa"/>
            <w:vAlign w:val="center"/>
          </w:tcPr>
          <w:p w14:paraId="5783C596" w14:textId="61669F0F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753FDF7C" w14:textId="38F0EA60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vAlign w:val="center"/>
          </w:tcPr>
          <w:p w14:paraId="2E6D89A4" w14:textId="0D5C3C3F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B461A24" w14:textId="267FE86C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0B65AE73" w14:textId="14043F2B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1DD4E3BC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3B8B4DFF" w14:textId="01F8167D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Align w:val="center"/>
          </w:tcPr>
          <w:p w14:paraId="6A3BF17F" w14:textId="25835FED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CHAVE PARA PORTA</w:t>
            </w:r>
          </w:p>
        </w:tc>
        <w:tc>
          <w:tcPr>
            <w:tcW w:w="567" w:type="dxa"/>
            <w:vAlign w:val="center"/>
          </w:tcPr>
          <w:p w14:paraId="18AC8861" w14:textId="3C03C883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DF8B2A7" w14:textId="78302A05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14:paraId="38EA7A19" w14:textId="6AC8F940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165AEB39" w14:textId="3B0EFAC5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8FEB0E4" w14:textId="48B72E68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4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4481" w:rsidRPr="00BC50DC" w14:paraId="6B207DFA" w14:textId="77777777" w:rsidTr="00DC6A5B">
        <w:trPr>
          <w:trHeight w:val="592"/>
        </w:trPr>
        <w:tc>
          <w:tcPr>
            <w:tcW w:w="567" w:type="dxa"/>
            <w:vAlign w:val="center"/>
          </w:tcPr>
          <w:p w14:paraId="68805F16" w14:textId="367C39A1" w:rsidR="00F24481" w:rsidRPr="00853035" w:rsidRDefault="00F24481" w:rsidP="00F2448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Align w:val="center"/>
          </w:tcPr>
          <w:p w14:paraId="1FCCBCB1" w14:textId="56BB93E7" w:rsidR="00F24481" w:rsidRPr="00853035" w:rsidRDefault="00F24481" w:rsidP="00F2448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CHAVE SIMPLES PARA VEÍCULO</w:t>
            </w:r>
          </w:p>
        </w:tc>
        <w:tc>
          <w:tcPr>
            <w:tcW w:w="567" w:type="dxa"/>
            <w:vAlign w:val="center"/>
          </w:tcPr>
          <w:p w14:paraId="0C6F82C8" w14:textId="7525EA85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CF8FA24" w14:textId="4AA2D5D8" w:rsidR="00F24481" w:rsidRPr="00853035" w:rsidRDefault="00F24481" w:rsidP="00F24481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3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vAlign w:val="center"/>
          </w:tcPr>
          <w:p w14:paraId="66A0F57E" w14:textId="77777777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F6C860" w14:textId="77777777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71F067" w14:textId="77777777" w:rsidR="00F24481" w:rsidRPr="00F24481" w:rsidRDefault="00F24481" w:rsidP="00F2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E17" w:rsidRPr="00BC50DC" w14:paraId="156C8405" w14:textId="50082695" w:rsidTr="000B77FD">
        <w:trPr>
          <w:trHeight w:val="275"/>
        </w:trPr>
        <w:tc>
          <w:tcPr>
            <w:tcW w:w="8220" w:type="dxa"/>
            <w:gridSpan w:val="6"/>
            <w:vAlign w:val="center"/>
          </w:tcPr>
          <w:p w14:paraId="1865D36C" w14:textId="113396CD" w:rsidR="009B3E17" w:rsidRPr="00790629" w:rsidRDefault="009B3E17" w:rsidP="00790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629">
              <w:rPr>
                <w:rFonts w:ascii="Arial" w:hAnsi="Arial" w:cs="Arial"/>
                <w:b/>
                <w:sz w:val="18"/>
                <w:szCs w:val="18"/>
              </w:rPr>
              <w:t>VALOR GLOBAL DO LOTE</w:t>
            </w:r>
          </w:p>
        </w:tc>
        <w:tc>
          <w:tcPr>
            <w:tcW w:w="1278" w:type="dxa"/>
            <w:vAlign w:val="center"/>
          </w:tcPr>
          <w:p w14:paraId="63BCF5D2" w14:textId="79EAF459" w:rsidR="009B3E17" w:rsidRPr="000B77FD" w:rsidRDefault="000B77FD" w:rsidP="000B77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B77FD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</w:tr>
    </w:tbl>
    <w:p w14:paraId="52602D00" w14:textId="77777777" w:rsidR="00DA48CE" w:rsidRDefault="00DA48CE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</w:p>
    <w:p w14:paraId="7766D6B5" w14:textId="77777777" w:rsidR="00BC50DC" w:rsidRDefault="00BC50DC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</w:p>
    <w:p w14:paraId="07AE000E" w14:textId="3896C350" w:rsidR="004B3D3A" w:rsidRPr="006D737E" w:rsidRDefault="004B3D3A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6D737E">
        <w:rPr>
          <w:rFonts w:ascii="Arial" w:hAnsi="Arial" w:cs="Arial"/>
          <w:sz w:val="18"/>
          <w:szCs w:val="18"/>
          <w:lang w:val="pt-BR"/>
        </w:rPr>
        <w:t xml:space="preserve">Condições Especiais: Conforme condições e exigências estabelecidas no </w:t>
      </w:r>
      <w:r w:rsidR="00CF6A07">
        <w:rPr>
          <w:rFonts w:ascii="Arial" w:hAnsi="Arial" w:cs="Arial"/>
          <w:sz w:val="18"/>
          <w:szCs w:val="18"/>
          <w:lang w:val="pt-BR"/>
        </w:rPr>
        <w:t>TDR</w:t>
      </w:r>
      <w:r w:rsidRPr="006D737E">
        <w:rPr>
          <w:rFonts w:ascii="Arial" w:hAnsi="Arial" w:cs="Arial"/>
          <w:sz w:val="18"/>
          <w:szCs w:val="18"/>
          <w:lang w:val="pt-BR"/>
        </w:rPr>
        <w:t>;</w:t>
      </w:r>
    </w:p>
    <w:p w14:paraId="663D92FB" w14:textId="77777777" w:rsidR="004B3D3A" w:rsidRPr="006D737E" w:rsidRDefault="004B3D3A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6D737E">
        <w:rPr>
          <w:rFonts w:ascii="Arial" w:hAnsi="Arial" w:cs="Arial"/>
          <w:sz w:val="18"/>
          <w:szCs w:val="18"/>
          <w:lang w:val="pt-BR"/>
        </w:rPr>
        <w:t>No valor global da proposta apresentada, deverão estar incluídos todos os IMPOSTOS, ENCARGOS SOCIAIS E DEMAIS DESPESAS p</w:t>
      </w:r>
      <w:r w:rsidR="00D265C2" w:rsidRPr="006D737E">
        <w:rPr>
          <w:rFonts w:ascii="Arial" w:hAnsi="Arial" w:cs="Arial"/>
          <w:sz w:val="18"/>
          <w:szCs w:val="18"/>
          <w:lang w:val="pt-BR"/>
        </w:rPr>
        <w:t>ertinentes à execução do objeto.</w:t>
      </w:r>
    </w:p>
    <w:p w14:paraId="7FD7FE0F" w14:textId="39E1FC5F" w:rsidR="004B3D3A" w:rsidRPr="006D737E" w:rsidRDefault="19AABCE1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6D737E">
        <w:rPr>
          <w:rFonts w:ascii="Arial" w:hAnsi="Arial" w:cs="Arial"/>
          <w:sz w:val="18"/>
          <w:szCs w:val="18"/>
          <w:lang w:val="pt-BR"/>
        </w:rPr>
        <w:t>Modalidade: Dispensa de Licitação</w:t>
      </w:r>
      <w:r w:rsidR="00CF6A07">
        <w:rPr>
          <w:rFonts w:ascii="Arial" w:hAnsi="Arial" w:cs="Arial"/>
          <w:sz w:val="18"/>
          <w:szCs w:val="18"/>
          <w:lang w:val="pt-BR"/>
        </w:rPr>
        <w:t xml:space="preserve"> por demanda.</w:t>
      </w:r>
    </w:p>
    <w:p w14:paraId="1942FF56" w14:textId="4ED8CB0A" w:rsidR="004B3D3A" w:rsidRPr="006D737E" w:rsidRDefault="004B3D3A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6D737E">
        <w:rPr>
          <w:rFonts w:ascii="Arial" w:hAnsi="Arial" w:cs="Arial"/>
          <w:sz w:val="18"/>
          <w:szCs w:val="18"/>
          <w:lang w:val="pt-BR"/>
        </w:rPr>
        <w:t xml:space="preserve">Tipo de </w:t>
      </w:r>
      <w:r w:rsidR="00CF6A07">
        <w:rPr>
          <w:rFonts w:ascii="Arial" w:hAnsi="Arial" w:cs="Arial"/>
          <w:sz w:val="18"/>
          <w:szCs w:val="18"/>
          <w:lang w:val="pt-BR"/>
        </w:rPr>
        <w:t>licitação: Menor Preço Global Por</w:t>
      </w:r>
      <w:r w:rsidR="007A0997" w:rsidRPr="006D737E">
        <w:rPr>
          <w:rFonts w:ascii="Arial" w:hAnsi="Arial" w:cs="Arial"/>
          <w:sz w:val="18"/>
          <w:szCs w:val="18"/>
          <w:lang w:val="pt-BR"/>
        </w:rPr>
        <w:t xml:space="preserve"> Lote</w:t>
      </w:r>
      <w:r w:rsidR="00CF6A07">
        <w:rPr>
          <w:rFonts w:ascii="Arial" w:hAnsi="Arial" w:cs="Arial"/>
          <w:sz w:val="18"/>
          <w:szCs w:val="18"/>
          <w:lang w:val="pt-BR"/>
        </w:rPr>
        <w:t xml:space="preserve"> único.</w:t>
      </w:r>
    </w:p>
    <w:p w14:paraId="404F408C" w14:textId="77777777" w:rsidR="0069720E" w:rsidRPr="006D737E" w:rsidRDefault="004B3D3A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</w:rPr>
      </w:pPr>
      <w:r w:rsidRPr="006D737E">
        <w:rPr>
          <w:rFonts w:ascii="Arial" w:hAnsi="Arial" w:cs="Arial"/>
          <w:sz w:val="18"/>
          <w:szCs w:val="18"/>
          <w:lang w:val="pt-BR"/>
        </w:rPr>
        <w:t>Forma de Pagamento: Até 30 (trinta) dias após a apresentação da Nota Fiscal, devidamente atestada por servidor respon</w:t>
      </w:r>
      <w:r w:rsidR="00EF0CA0" w:rsidRPr="006D737E">
        <w:rPr>
          <w:rFonts w:ascii="Arial" w:hAnsi="Arial" w:cs="Arial"/>
          <w:sz w:val="18"/>
          <w:szCs w:val="18"/>
          <w:lang w:val="pt-BR"/>
        </w:rPr>
        <w:t xml:space="preserve">sável, </w:t>
      </w:r>
      <w:r w:rsidR="00EF0CA0" w:rsidRPr="006D737E">
        <w:rPr>
          <w:rFonts w:ascii="Arial" w:hAnsi="Arial" w:cs="Arial"/>
          <w:sz w:val="18"/>
          <w:szCs w:val="18"/>
        </w:rPr>
        <w:t>designado para verificação da quantidade de licenças efetivamente ativas do referido sistema, bem como demais exigências fixadas neste termo de referência.</w:t>
      </w:r>
    </w:p>
    <w:p w14:paraId="7C412D67" w14:textId="77777777" w:rsidR="0069720E" w:rsidRPr="006D737E" w:rsidRDefault="0069720E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</w:rPr>
      </w:pPr>
      <w:r w:rsidRPr="006D737E">
        <w:rPr>
          <w:rFonts w:ascii="Arial" w:hAnsi="Arial" w:cs="Arial"/>
          <w:sz w:val="18"/>
          <w:szCs w:val="18"/>
        </w:rPr>
        <w:t>Prazo de Entrega: Conforme especificações em Ordem de Entrega.</w:t>
      </w:r>
    </w:p>
    <w:p w14:paraId="6C283065" w14:textId="0F860EEB" w:rsidR="004B3D3A" w:rsidRPr="006D737E" w:rsidRDefault="0069720E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6D737E">
        <w:rPr>
          <w:rFonts w:ascii="Arial" w:hAnsi="Arial" w:cs="Arial"/>
          <w:sz w:val="18"/>
          <w:szCs w:val="18"/>
        </w:rPr>
        <w:t>Data da Proposta: ______/______/202</w:t>
      </w:r>
      <w:r w:rsidR="00785114" w:rsidRPr="006D737E">
        <w:rPr>
          <w:rFonts w:ascii="Arial" w:hAnsi="Arial" w:cs="Arial"/>
          <w:sz w:val="18"/>
          <w:szCs w:val="18"/>
        </w:rPr>
        <w:t>5</w:t>
      </w:r>
    </w:p>
    <w:p w14:paraId="53A7BE24" w14:textId="77777777" w:rsidR="004B3D3A" w:rsidRPr="006D737E" w:rsidRDefault="26110257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6D737E">
        <w:rPr>
          <w:rFonts w:ascii="Arial" w:hAnsi="Arial" w:cs="Arial"/>
          <w:sz w:val="18"/>
          <w:szCs w:val="18"/>
          <w:lang w:val="pt-BR"/>
        </w:rPr>
        <w:t>Validade da Proposta: 90 (noventa) dias.</w:t>
      </w:r>
    </w:p>
    <w:p w14:paraId="4879C3F7" w14:textId="77777777" w:rsidR="0099618E" w:rsidRPr="006D737E" w:rsidRDefault="0099618E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025FAAE8" w14:textId="77777777" w:rsidR="0099618E" w:rsidRPr="006D737E" w:rsidRDefault="0099618E" w:rsidP="006D737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29FF7F4D" w14:textId="77777777" w:rsidR="0099618E" w:rsidRPr="0069720E" w:rsidRDefault="0099618E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</w:p>
    <w:p w14:paraId="46734CD3" w14:textId="77777777" w:rsidR="00D5532A" w:rsidRPr="008741ED" w:rsidRDefault="00D5532A" w:rsidP="0049268C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93168E0" w14:textId="26163410" w:rsidR="004B3D3A" w:rsidRPr="008741ED" w:rsidRDefault="004B3D3A" w:rsidP="19AABCE1">
      <w:pPr>
        <w:pStyle w:val="Corpodetexto"/>
        <w:jc w:val="center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noProof/>
          <w:sz w:val="16"/>
          <w:szCs w:val="16"/>
          <w:lang w:val="pt-BR" w:eastAsia="pt-BR"/>
        </w:rPr>
        <mc:AlternateContent>
          <mc:Choice Requires="wps">
            <w:drawing>
              <wp:inline distT="0" distB="0" distL="0" distR="0" wp14:anchorId="6CF28C3A" wp14:editId="69B50B13">
                <wp:extent cx="3643630" cy="1270"/>
                <wp:effectExtent l="0" t="0" r="0" b="0"/>
                <wp:docPr id="56596890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3630" cy="1270"/>
                        </a:xfrm>
                        <a:custGeom>
                          <a:avLst/>
                          <a:gdLst>
                            <a:gd name="T0" fmla="+- 0 3075 3075"/>
                            <a:gd name="T1" fmla="*/ T0 w 5738"/>
                            <a:gd name="T2" fmla="+- 0 8813 3075"/>
                            <a:gd name="T3" fmla="*/ T2 w 5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8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</a:path>
                          </a:pathLst>
                        </a:custGeom>
                        <a:noFill/>
                        <a:ln w="5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6232B4F" id="Freeform 3" o:spid="_x0000_s1026" style="width:286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" path="m,l5738,e" filled="f" strokeweight=".16278mm">
                <v:path arrowok="t" o:connecttype="custom" o:connectlocs="0,0;3643630,0" o:connectangles="0,0"/>
                <w10:anchorlock/>
              </v:shape>
            </w:pict>
          </mc:Fallback>
        </mc:AlternateContent>
      </w:r>
      <w:r w:rsidR="19AABCE1" w:rsidRPr="008741ED">
        <w:rPr>
          <w:rFonts w:ascii="Arial" w:hAnsi="Arial" w:cs="Arial"/>
          <w:sz w:val="16"/>
          <w:szCs w:val="16"/>
        </w:rPr>
        <w:t xml:space="preserve"> </w:t>
      </w:r>
    </w:p>
    <w:p w14:paraId="297B8C9F" w14:textId="588121A3" w:rsidR="004B3D3A" w:rsidRPr="008741ED" w:rsidRDefault="19AABCE1" w:rsidP="0049268C">
      <w:pPr>
        <w:pStyle w:val="Corpodetexto"/>
        <w:jc w:val="center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Assinatura do responsável pela contratação com carimbo</w:t>
      </w:r>
    </w:p>
    <w:sectPr w:rsidR="004B3D3A" w:rsidRPr="008741ED" w:rsidSect="007B6F8F">
      <w:pgSz w:w="11900" w:h="16840"/>
      <w:pgMar w:top="568" w:right="1127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Nyqj7ylaeE51B" int2:id="cBLdL2ST">
      <int2:state int2:value="Rejected" int2:type="AugLoop_Text_Critique"/>
    </int2:textHash>
    <int2:textHash int2:hashCode="hFG6ihTXl1PTTL" int2:id="H6hpYWpP">
      <int2:state int2:value="Rejected" int2:type="AugLoop_Text_Critique"/>
    </int2:textHash>
    <int2:bookmark int2:bookmarkName="_Int_4BdtAZad" int2:invalidationBookmarkName="" int2:hashCode="l6k/ZmKBq991tS" int2:id="29Oc0kX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6225F"/>
    <w:multiLevelType w:val="hybridMultilevel"/>
    <w:tmpl w:val="33DE4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7F"/>
    <w:rsid w:val="000160CD"/>
    <w:rsid w:val="000276F6"/>
    <w:rsid w:val="000552CF"/>
    <w:rsid w:val="00056895"/>
    <w:rsid w:val="000B77FD"/>
    <w:rsid w:val="000C5515"/>
    <w:rsid w:val="00210C3B"/>
    <w:rsid w:val="00221FB5"/>
    <w:rsid w:val="002560C2"/>
    <w:rsid w:val="002D18B3"/>
    <w:rsid w:val="002F614B"/>
    <w:rsid w:val="0030411C"/>
    <w:rsid w:val="00315371"/>
    <w:rsid w:val="00325571"/>
    <w:rsid w:val="00331AB6"/>
    <w:rsid w:val="0034299D"/>
    <w:rsid w:val="00374117"/>
    <w:rsid w:val="00381452"/>
    <w:rsid w:val="003A2F58"/>
    <w:rsid w:val="003C11F6"/>
    <w:rsid w:val="003D32A6"/>
    <w:rsid w:val="003D6A9A"/>
    <w:rsid w:val="003F55B9"/>
    <w:rsid w:val="0043425A"/>
    <w:rsid w:val="00443013"/>
    <w:rsid w:val="004433DE"/>
    <w:rsid w:val="004918F7"/>
    <w:rsid w:val="0049268C"/>
    <w:rsid w:val="004B3D3A"/>
    <w:rsid w:val="004F1287"/>
    <w:rsid w:val="00501F7E"/>
    <w:rsid w:val="00534758"/>
    <w:rsid w:val="0055330F"/>
    <w:rsid w:val="005E1394"/>
    <w:rsid w:val="00602C04"/>
    <w:rsid w:val="00624712"/>
    <w:rsid w:val="0065036B"/>
    <w:rsid w:val="00664197"/>
    <w:rsid w:val="0069720E"/>
    <w:rsid w:val="006D20F7"/>
    <w:rsid w:val="006D737E"/>
    <w:rsid w:val="006E30EB"/>
    <w:rsid w:val="007157EA"/>
    <w:rsid w:val="00735D9D"/>
    <w:rsid w:val="00785114"/>
    <w:rsid w:val="00790629"/>
    <w:rsid w:val="007A0259"/>
    <w:rsid w:val="007A0997"/>
    <w:rsid w:val="007B6F8F"/>
    <w:rsid w:val="00814229"/>
    <w:rsid w:val="00843614"/>
    <w:rsid w:val="00853035"/>
    <w:rsid w:val="00862735"/>
    <w:rsid w:val="00866B4D"/>
    <w:rsid w:val="00867C20"/>
    <w:rsid w:val="008741ED"/>
    <w:rsid w:val="0087493D"/>
    <w:rsid w:val="00887502"/>
    <w:rsid w:val="008F7D89"/>
    <w:rsid w:val="0091138E"/>
    <w:rsid w:val="0099508D"/>
    <w:rsid w:val="0099618E"/>
    <w:rsid w:val="009A6CC4"/>
    <w:rsid w:val="009B3E17"/>
    <w:rsid w:val="00A14A2E"/>
    <w:rsid w:val="00A2187B"/>
    <w:rsid w:val="00A21AEC"/>
    <w:rsid w:val="00A57B60"/>
    <w:rsid w:val="00A850A4"/>
    <w:rsid w:val="00A860E4"/>
    <w:rsid w:val="00AA7885"/>
    <w:rsid w:val="00AF2EF9"/>
    <w:rsid w:val="00B041F7"/>
    <w:rsid w:val="00B40C2B"/>
    <w:rsid w:val="00B42863"/>
    <w:rsid w:val="00B73F5D"/>
    <w:rsid w:val="00BC50DC"/>
    <w:rsid w:val="00BE2AFD"/>
    <w:rsid w:val="00C476DA"/>
    <w:rsid w:val="00C64933"/>
    <w:rsid w:val="00C72F26"/>
    <w:rsid w:val="00CC7840"/>
    <w:rsid w:val="00CF591C"/>
    <w:rsid w:val="00CF6A07"/>
    <w:rsid w:val="00D265C2"/>
    <w:rsid w:val="00D42BA6"/>
    <w:rsid w:val="00D5532A"/>
    <w:rsid w:val="00D71C9C"/>
    <w:rsid w:val="00DA48CE"/>
    <w:rsid w:val="00DC6A5B"/>
    <w:rsid w:val="00DE406E"/>
    <w:rsid w:val="00E3101B"/>
    <w:rsid w:val="00E41B7F"/>
    <w:rsid w:val="00E5353C"/>
    <w:rsid w:val="00EF0CA0"/>
    <w:rsid w:val="00F24481"/>
    <w:rsid w:val="00F646AB"/>
    <w:rsid w:val="00F84303"/>
    <w:rsid w:val="19AABCE1"/>
    <w:rsid w:val="26110257"/>
    <w:rsid w:val="3138A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BAC"/>
  <w15:docId w15:val="{5D77A970-E3D0-4CD7-9531-B989B33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1"/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476DA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CF591C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CF591C"/>
    <w:rPr>
      <w:b/>
      <w:bCs/>
    </w:rPr>
  </w:style>
  <w:style w:type="paragraph" w:customStyle="1" w:styleId="tabelatextocentralizado">
    <w:name w:val="tabela_texto_centralizado"/>
    <w:basedOn w:val="Normal"/>
    <w:rsid w:val="00CF59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6972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dark-mode-color-black">
    <w:name w:val="dark-mode-color-black"/>
    <w:basedOn w:val="Fontepargpadro"/>
    <w:rsid w:val="002D18B3"/>
  </w:style>
  <w:style w:type="paragraph" w:customStyle="1" w:styleId="textoalinhadoesquerdaespacamentosimples">
    <w:name w:val="texto_alinhado_esquerda_espacamento_simples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dicl.delic@see.ac.gov.b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processo-000601660900210202361</vt:lpstr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processo-000601660900210202361</dc:title>
  <dc:creator>Danielle Vanuscka Batista de Araujo Maia</dc:creator>
  <cp:lastModifiedBy>Genária de Souza Matos</cp:lastModifiedBy>
  <cp:revision>17</cp:revision>
  <dcterms:created xsi:type="dcterms:W3CDTF">2025-05-12T14:14:00Z</dcterms:created>
  <dcterms:modified xsi:type="dcterms:W3CDTF">2025-10-14T15:26:00Z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2024-01-08T00:00:00Z</vt:filetime>
  </property>
</Properties>
</file>